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B94FA" w14:textId="161CB58E" w:rsidR="005D1248" w:rsidRDefault="005D1248">
      <w:pPr>
        <w:rPr>
          <w:rFonts w:cstheme="minorHAnsi"/>
          <w:sz w:val="32"/>
          <w:szCs w:val="32"/>
          <w:lang w:val="en-US"/>
        </w:rPr>
      </w:pPr>
      <w:r w:rsidRPr="00FD1B8C">
        <w:rPr>
          <w:rFonts w:ascii="Times New Roman" w:eastAsia="Times New Roman" w:hAnsi="Times New Roman" w:cs="Times New Roman"/>
          <w:b/>
          <w:bCs/>
          <w:noProof/>
          <w:kern w:val="36"/>
          <w:sz w:val="44"/>
          <w:szCs w:val="44"/>
          <w:lang w:eastAsia="en-GB"/>
        </w:rPr>
        <w:drawing>
          <wp:anchor distT="0" distB="0" distL="114300" distR="114300" simplePos="0" relativeHeight="251658240" behindDoc="1" locked="0" layoutInCell="1" allowOverlap="1" wp14:anchorId="32618EF2" wp14:editId="412ADE81">
            <wp:simplePos x="0" y="0"/>
            <wp:positionH relativeFrom="column">
              <wp:posOffset>5177523</wp:posOffset>
            </wp:positionH>
            <wp:positionV relativeFrom="paragraph">
              <wp:posOffset>-605928</wp:posOffset>
            </wp:positionV>
            <wp:extent cx="891540" cy="1295400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32"/>
          <w:szCs w:val="32"/>
          <w:lang w:val="en-US"/>
        </w:rPr>
        <w:t>St. Joseph’s Catholic Primary School</w:t>
      </w:r>
    </w:p>
    <w:p w14:paraId="0453E779" w14:textId="6F61D8EB" w:rsidR="00903E09" w:rsidRPr="005D1248" w:rsidRDefault="005D1248">
      <w:pPr>
        <w:rPr>
          <w:rFonts w:cstheme="minorHAnsi"/>
          <w:sz w:val="32"/>
          <w:szCs w:val="32"/>
          <w:lang w:val="en-US"/>
        </w:rPr>
      </w:pPr>
      <w:r w:rsidRPr="005D1248">
        <w:rPr>
          <w:rFonts w:cstheme="minorHAnsi"/>
          <w:sz w:val="32"/>
          <w:szCs w:val="32"/>
          <w:lang w:val="en-US"/>
        </w:rPr>
        <w:t>After school wraparound care provision timetable</w:t>
      </w:r>
    </w:p>
    <w:p w14:paraId="6D1DC620" w14:textId="3F926F0D" w:rsidR="005D1248" w:rsidRPr="005D1248" w:rsidRDefault="005D1248">
      <w:pPr>
        <w:rPr>
          <w:rFonts w:cstheme="minorHAnsi"/>
          <w:sz w:val="32"/>
          <w:szCs w:val="32"/>
          <w:lang w:val="en-US"/>
        </w:rPr>
      </w:pPr>
    </w:p>
    <w:tbl>
      <w:tblPr>
        <w:tblStyle w:val="TableGrid"/>
        <w:tblW w:w="9344" w:type="dxa"/>
        <w:tblLook w:val="04A0" w:firstRow="1" w:lastRow="0" w:firstColumn="1" w:lastColumn="0" w:noHBand="0" w:noVBand="1"/>
      </w:tblPr>
      <w:tblGrid>
        <w:gridCol w:w="2263"/>
        <w:gridCol w:w="7081"/>
      </w:tblGrid>
      <w:tr w:rsidR="005D1248" w:rsidRPr="005D1248" w14:paraId="4063D94D" w14:textId="77777777" w:rsidTr="005D1248">
        <w:trPr>
          <w:trHeight w:val="1090"/>
        </w:trPr>
        <w:tc>
          <w:tcPr>
            <w:tcW w:w="2263" w:type="dxa"/>
          </w:tcPr>
          <w:p w14:paraId="5E8878DA" w14:textId="7C7549EC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3:20-3:30</w:t>
            </w:r>
          </w:p>
        </w:tc>
        <w:tc>
          <w:tcPr>
            <w:tcW w:w="7081" w:type="dxa"/>
          </w:tcPr>
          <w:p w14:paraId="34912C78" w14:textId="0C5885C6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Arrival and register</w:t>
            </w:r>
          </w:p>
        </w:tc>
      </w:tr>
      <w:tr w:rsidR="005D1248" w:rsidRPr="005D1248" w14:paraId="4088F00F" w14:textId="77777777" w:rsidTr="005D1248">
        <w:trPr>
          <w:trHeight w:val="1090"/>
        </w:trPr>
        <w:tc>
          <w:tcPr>
            <w:tcW w:w="2263" w:type="dxa"/>
          </w:tcPr>
          <w:p w14:paraId="5194336B" w14:textId="780CDDD1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3:30-4:30</w:t>
            </w:r>
          </w:p>
        </w:tc>
        <w:tc>
          <w:tcPr>
            <w:tcW w:w="7081" w:type="dxa"/>
          </w:tcPr>
          <w:p w14:paraId="3D855E8C" w14:textId="6833F702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Provision activities (see weekly overview plan)</w:t>
            </w:r>
          </w:p>
        </w:tc>
      </w:tr>
      <w:tr w:rsidR="005D1248" w:rsidRPr="005D1248" w14:paraId="4DEA7C4E" w14:textId="77777777" w:rsidTr="005D1248">
        <w:trPr>
          <w:trHeight w:val="1090"/>
        </w:trPr>
        <w:tc>
          <w:tcPr>
            <w:tcW w:w="2263" w:type="dxa"/>
          </w:tcPr>
          <w:p w14:paraId="606E4910" w14:textId="701C6351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4:30- 5:00</w:t>
            </w:r>
          </w:p>
        </w:tc>
        <w:tc>
          <w:tcPr>
            <w:tcW w:w="7081" w:type="dxa"/>
          </w:tcPr>
          <w:p w14:paraId="01F5CDF2" w14:textId="6AAC0143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Light meal</w:t>
            </w:r>
            <w:r>
              <w:rPr>
                <w:rFonts w:cstheme="minorHAnsi"/>
                <w:sz w:val="32"/>
                <w:szCs w:val="32"/>
                <w:lang w:val="en-US"/>
              </w:rPr>
              <w:t>- see menu</w:t>
            </w:r>
          </w:p>
        </w:tc>
      </w:tr>
      <w:tr w:rsidR="005D1248" w:rsidRPr="005D1248" w14:paraId="65D3D617" w14:textId="77777777" w:rsidTr="005D1248">
        <w:trPr>
          <w:trHeight w:val="1090"/>
        </w:trPr>
        <w:tc>
          <w:tcPr>
            <w:tcW w:w="2263" w:type="dxa"/>
          </w:tcPr>
          <w:p w14:paraId="37AF8971" w14:textId="1E4B69E0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5:00-5:15</w:t>
            </w:r>
          </w:p>
        </w:tc>
        <w:tc>
          <w:tcPr>
            <w:tcW w:w="7081" w:type="dxa"/>
          </w:tcPr>
          <w:p w14:paraId="18578C04" w14:textId="77777777" w:rsid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Clean and provision activities set up</w:t>
            </w:r>
          </w:p>
          <w:p w14:paraId="64387B02" w14:textId="4BB4BA74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>
              <w:rPr>
                <w:rFonts w:cstheme="minorHAnsi"/>
                <w:sz w:val="32"/>
                <w:szCs w:val="32"/>
                <w:lang w:val="en-US"/>
              </w:rPr>
              <w:t xml:space="preserve">15-minute holding task for children- </w:t>
            </w:r>
            <w:proofErr w:type="spellStart"/>
            <w:r>
              <w:rPr>
                <w:rFonts w:cstheme="minorHAnsi"/>
                <w:sz w:val="32"/>
                <w:szCs w:val="32"/>
                <w:lang w:val="en-US"/>
              </w:rPr>
              <w:t>colouring</w:t>
            </w:r>
            <w:proofErr w:type="spellEnd"/>
            <w:r>
              <w:rPr>
                <w:rFonts w:cstheme="minorHAnsi"/>
                <w:sz w:val="32"/>
                <w:szCs w:val="32"/>
                <w:lang w:val="en-US"/>
              </w:rPr>
              <w:t>, story, yoga/dance</w:t>
            </w:r>
          </w:p>
        </w:tc>
      </w:tr>
      <w:tr w:rsidR="005D1248" w:rsidRPr="005D1248" w14:paraId="3BC2E0DA" w14:textId="77777777" w:rsidTr="005D1248">
        <w:trPr>
          <w:trHeight w:val="1090"/>
        </w:trPr>
        <w:tc>
          <w:tcPr>
            <w:tcW w:w="2263" w:type="dxa"/>
          </w:tcPr>
          <w:p w14:paraId="0AC90C72" w14:textId="1E755B38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5:15-5:40</w:t>
            </w:r>
          </w:p>
        </w:tc>
        <w:tc>
          <w:tcPr>
            <w:tcW w:w="7081" w:type="dxa"/>
          </w:tcPr>
          <w:p w14:paraId="5DEF2DF4" w14:textId="471B4CD6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Provision activities (see weekly overview plan)</w:t>
            </w:r>
          </w:p>
        </w:tc>
      </w:tr>
      <w:tr w:rsidR="005D1248" w:rsidRPr="005D1248" w14:paraId="18EEF47D" w14:textId="77777777" w:rsidTr="005D1248">
        <w:trPr>
          <w:trHeight w:val="1090"/>
        </w:trPr>
        <w:tc>
          <w:tcPr>
            <w:tcW w:w="2263" w:type="dxa"/>
          </w:tcPr>
          <w:p w14:paraId="3E38E4A9" w14:textId="64986EF4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5:45</w:t>
            </w:r>
          </w:p>
        </w:tc>
        <w:tc>
          <w:tcPr>
            <w:tcW w:w="7081" w:type="dxa"/>
          </w:tcPr>
          <w:p w14:paraId="27A8FC97" w14:textId="55A0CA77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Home time/dismissal</w:t>
            </w:r>
            <w:r w:rsidR="00D14A2E">
              <w:rPr>
                <w:rFonts w:cstheme="minorHAnsi"/>
                <w:sz w:val="32"/>
                <w:szCs w:val="32"/>
                <w:lang w:val="en-US"/>
              </w:rPr>
              <w:t xml:space="preserve"> of children</w:t>
            </w:r>
          </w:p>
        </w:tc>
      </w:tr>
      <w:tr w:rsidR="005D1248" w:rsidRPr="005D1248" w14:paraId="4B594BCE" w14:textId="77777777" w:rsidTr="005D1248">
        <w:trPr>
          <w:trHeight w:val="1090"/>
        </w:trPr>
        <w:tc>
          <w:tcPr>
            <w:tcW w:w="2263" w:type="dxa"/>
          </w:tcPr>
          <w:p w14:paraId="22262BC4" w14:textId="48135DB8" w:rsidR="005D1248" w:rsidRPr="005D1248" w:rsidRDefault="005D1248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5D1248">
              <w:rPr>
                <w:rFonts w:cstheme="minorHAnsi"/>
                <w:sz w:val="32"/>
                <w:szCs w:val="32"/>
                <w:lang w:val="en-US"/>
              </w:rPr>
              <w:t>5:45-6:00</w:t>
            </w:r>
          </w:p>
        </w:tc>
        <w:tc>
          <w:tcPr>
            <w:tcW w:w="7081" w:type="dxa"/>
          </w:tcPr>
          <w:p w14:paraId="2D69B534" w14:textId="040983EE" w:rsidR="005D1248" w:rsidRPr="005D1248" w:rsidRDefault="008602F5">
            <w:pPr>
              <w:rPr>
                <w:rFonts w:cstheme="minorHAnsi"/>
                <w:sz w:val="32"/>
                <w:szCs w:val="32"/>
                <w:lang w:val="en-US"/>
              </w:rPr>
            </w:pPr>
            <w:r>
              <w:rPr>
                <w:rFonts w:cstheme="minorHAnsi"/>
                <w:sz w:val="32"/>
                <w:szCs w:val="32"/>
                <w:lang w:val="en-US"/>
              </w:rPr>
              <w:t>Staff t</w:t>
            </w:r>
            <w:r w:rsidR="005D1248" w:rsidRPr="005D1248">
              <w:rPr>
                <w:rFonts w:cstheme="minorHAnsi"/>
                <w:sz w:val="32"/>
                <w:szCs w:val="32"/>
                <w:lang w:val="en-US"/>
              </w:rPr>
              <w:t>idy and clean</w:t>
            </w:r>
          </w:p>
        </w:tc>
      </w:tr>
    </w:tbl>
    <w:p w14:paraId="31B828B0" w14:textId="153DEA3C" w:rsidR="005D1248" w:rsidRPr="005D1248" w:rsidRDefault="005D1248">
      <w:pPr>
        <w:rPr>
          <w:lang w:val="en-US"/>
        </w:rPr>
      </w:pPr>
    </w:p>
    <w:sectPr w:rsidR="005D1248" w:rsidRPr="005D1248" w:rsidSect="005D1248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248"/>
    <w:rsid w:val="005D1248"/>
    <w:rsid w:val="008602F5"/>
    <w:rsid w:val="00903E09"/>
    <w:rsid w:val="00D1378F"/>
    <w:rsid w:val="00D1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93516"/>
  <w15:chartTrackingRefBased/>
  <w15:docId w15:val="{07FD63CF-3C33-4378-BAC8-3E9FB31F0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1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Baldi</dc:creator>
  <cp:keywords/>
  <dc:description/>
  <cp:lastModifiedBy>Clare Baldi</cp:lastModifiedBy>
  <cp:revision>4</cp:revision>
  <dcterms:created xsi:type="dcterms:W3CDTF">2026-02-19T14:13:00Z</dcterms:created>
  <dcterms:modified xsi:type="dcterms:W3CDTF">2026-06-20T19:11:00Z</dcterms:modified>
</cp:coreProperties>
</file>